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BB" w:rsidRDefault="00CB5C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>Как пережить карантин:</w:t>
      </w:r>
    </w:p>
    <w:p w:rsidR="008266BB" w:rsidRDefault="008266BB">
      <w:pPr>
        <w:spacing w:line="19" w:lineRule="exact"/>
        <w:rPr>
          <w:sz w:val="24"/>
          <w:szCs w:val="24"/>
        </w:rPr>
      </w:pPr>
    </w:p>
    <w:p w:rsidR="008266BB" w:rsidRDefault="006E36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8"/>
          <w:szCs w:val="38"/>
        </w:rPr>
        <w:t xml:space="preserve">советы </w:t>
      </w:r>
      <w:r w:rsidR="00CB5CF5">
        <w:rPr>
          <w:rFonts w:ascii="Arial" w:eastAsia="Arial" w:hAnsi="Arial" w:cs="Arial"/>
          <w:b/>
          <w:bCs/>
          <w:color w:val="00479E"/>
          <w:sz w:val="38"/>
          <w:szCs w:val="38"/>
        </w:rPr>
        <w:t>семье</w:t>
      </w:r>
    </w:p>
    <w:p w:rsidR="008266BB" w:rsidRDefault="008266BB">
      <w:pPr>
        <w:spacing w:line="262" w:lineRule="exact"/>
        <w:rPr>
          <w:sz w:val="24"/>
          <w:szCs w:val="24"/>
        </w:rPr>
      </w:pPr>
    </w:p>
    <w:p w:rsidR="008266BB" w:rsidRDefault="00CB5CF5">
      <w:pPr>
        <w:spacing w:line="255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</w:t>
      </w:r>
    </w:p>
    <w:p w:rsidR="008266BB" w:rsidRDefault="00CB5CF5">
      <w:pPr>
        <w:spacing w:line="242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Реакция человека на травматическое событие может проявляться в виде волнения, остро-го страха, неуправляемых панических реакций, вплоть до полной утраты контроля над со-бой. Сейчас многие из нас регулярно мониторят новости, отслеживают статистику заболе-ваемости, обмениваются мнениями, обсуждают методы противостояния складывающейся угрозе . Большинство людей вынуждены неделями находиться дома в замкнутом простран-стве с близкими, для многих это новый опыт. В связи с этим можно спрогнозировать появ-ление новых сложностей во внутрисемейных, межличностных отношениях, которых ранее удавалось избегать.</w:t>
      </w:r>
    </w:p>
    <w:p w:rsidR="008266BB" w:rsidRDefault="008266BB">
      <w:pPr>
        <w:spacing w:line="16" w:lineRule="exact"/>
        <w:rPr>
          <w:sz w:val="24"/>
          <w:szCs w:val="24"/>
        </w:rPr>
      </w:pPr>
    </w:p>
    <w:p w:rsidR="008266BB" w:rsidRDefault="00CB5CF5">
      <w:pPr>
        <w:spacing w:line="246" w:lineRule="auto"/>
        <w:ind w:firstLine="227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сво-ими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8266BB" w:rsidRDefault="008266BB">
      <w:pPr>
        <w:spacing w:line="67" w:lineRule="exact"/>
        <w:rPr>
          <w:sz w:val="24"/>
          <w:szCs w:val="24"/>
        </w:rPr>
      </w:pPr>
    </w:p>
    <w:p w:rsidR="008266BB" w:rsidRDefault="00CB5CF5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Что можно сделать?</w:t>
      </w:r>
    </w:p>
    <w:p w:rsidR="008266BB" w:rsidRDefault="008266BB">
      <w:pPr>
        <w:spacing w:line="164" w:lineRule="exact"/>
        <w:rPr>
          <w:sz w:val="24"/>
          <w:szCs w:val="24"/>
        </w:rPr>
      </w:pPr>
    </w:p>
    <w:p w:rsidR="008266BB" w:rsidRDefault="00CB5CF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Правило «Стоп!»</w:t>
      </w:r>
    </w:p>
    <w:p w:rsidR="008266BB" w:rsidRDefault="008266BB">
      <w:pPr>
        <w:spacing w:line="56" w:lineRule="exact"/>
        <w:rPr>
          <w:sz w:val="24"/>
          <w:szCs w:val="24"/>
        </w:rPr>
      </w:pPr>
    </w:p>
    <w:p w:rsidR="008266BB" w:rsidRDefault="00CB5CF5">
      <w:pPr>
        <w:numPr>
          <w:ilvl w:val="0"/>
          <w:numId w:val="1"/>
        </w:numPr>
        <w:tabs>
          <w:tab w:val="left" w:pos="997"/>
        </w:tabs>
        <w:spacing w:line="243" w:lineRule="auto"/>
        <w:ind w:left="440" w:right="460" w:firstLine="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си-туацию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ло-гике.</w:t>
      </w:r>
    </w:p>
    <w:p w:rsidR="008266BB" w:rsidRDefault="008266BB">
      <w:pPr>
        <w:spacing w:line="125" w:lineRule="exact"/>
        <w:rPr>
          <w:sz w:val="24"/>
          <w:szCs w:val="24"/>
        </w:rPr>
      </w:pPr>
    </w:p>
    <w:p w:rsidR="008266BB" w:rsidRDefault="00CB5CF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План</w:t>
      </w:r>
    </w:p>
    <w:p w:rsidR="008266BB" w:rsidRDefault="008266BB">
      <w:pPr>
        <w:spacing w:line="56" w:lineRule="exact"/>
        <w:rPr>
          <w:sz w:val="24"/>
          <w:szCs w:val="24"/>
        </w:rPr>
      </w:pPr>
    </w:p>
    <w:p w:rsidR="008266BB" w:rsidRDefault="00CB5CF5">
      <w:pPr>
        <w:spacing w:line="273" w:lineRule="auto"/>
        <w:ind w:left="440" w:right="46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кон-тролировать ситуацию и ощущение, что вы предпринимаете все, чтобы справиться.</w:t>
      </w:r>
    </w:p>
    <w:p w:rsidR="008266BB" w:rsidRDefault="008266BB">
      <w:pPr>
        <w:spacing w:line="93" w:lineRule="exact"/>
        <w:rPr>
          <w:sz w:val="24"/>
          <w:szCs w:val="24"/>
        </w:rPr>
      </w:pPr>
    </w:p>
    <w:p w:rsidR="008266BB" w:rsidRDefault="00CB5CF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Обстановка в доме</w:t>
      </w:r>
    </w:p>
    <w:p w:rsidR="008266BB" w:rsidRDefault="008266BB">
      <w:pPr>
        <w:spacing w:line="56" w:lineRule="exact"/>
        <w:rPr>
          <w:sz w:val="24"/>
          <w:szCs w:val="24"/>
        </w:rPr>
      </w:pPr>
    </w:p>
    <w:p w:rsidR="008266BB" w:rsidRDefault="00CB5CF5">
      <w:pPr>
        <w:spacing w:line="246" w:lineRule="auto"/>
        <w:ind w:left="440" w:right="460"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Создавайте и поддерживайте безопасную, благоприятную, спокойную, доброже-лательную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</w:t>
      </w:r>
    </w:p>
    <w:p w:rsidR="006E3665" w:rsidRDefault="006E3665" w:rsidP="006E3665">
      <w:pPr>
        <w:spacing w:line="237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Если нет возможности выделить каждому комнату, то маленьким детям можно построить шалаш из простыней, легких одеял; родителям тоже стоит выделить </w:t>
      </w:r>
      <w:proofErr w:type="spellStart"/>
      <w:proofErr w:type="gramStart"/>
      <w:r>
        <w:rPr>
          <w:rFonts w:ascii="Arial" w:eastAsia="Arial" w:hAnsi="Arial" w:cs="Arial"/>
        </w:rPr>
        <w:t>тер-риторию</w:t>
      </w:r>
      <w:proofErr w:type="spellEnd"/>
      <w:proofErr w:type="gramEnd"/>
      <w:r>
        <w:rPr>
          <w:rFonts w:ascii="Arial" w:eastAsia="Arial" w:hAnsi="Arial" w:cs="Arial"/>
        </w:rPr>
        <w:t>, позволяющую остаться одному на некоторое время. Каждая семья может решить этот вопрос по-своему, здесь будет нужно совместно обсудить, согласовать</w:t>
      </w:r>
    </w:p>
    <w:p w:rsidR="006E3665" w:rsidRDefault="006E3665" w:rsidP="006E3665">
      <w:pPr>
        <w:spacing w:line="1" w:lineRule="exact"/>
        <w:rPr>
          <w:sz w:val="20"/>
          <w:szCs w:val="20"/>
        </w:rPr>
      </w:pPr>
    </w:p>
    <w:p w:rsidR="006E3665" w:rsidRDefault="006E3665" w:rsidP="006E3665">
      <w:pPr>
        <w:numPr>
          <w:ilvl w:val="0"/>
          <w:numId w:val="3"/>
        </w:numPr>
        <w:tabs>
          <w:tab w:val="left" w:pos="327"/>
        </w:tabs>
        <w:spacing w:line="255" w:lineRule="auto"/>
        <w:ind w:left="140" w:right="146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сохранить удобные для всех членов семьи правила. Правильное соотношение </w:t>
      </w:r>
      <w:proofErr w:type="spellStart"/>
      <w:proofErr w:type="gramStart"/>
      <w:r>
        <w:rPr>
          <w:rFonts w:ascii="Arial" w:eastAsia="Arial" w:hAnsi="Arial" w:cs="Arial"/>
        </w:rPr>
        <w:t>ав-тономии</w:t>
      </w:r>
      <w:proofErr w:type="spellEnd"/>
      <w:proofErr w:type="gramEnd"/>
      <w:r>
        <w:rPr>
          <w:rFonts w:ascii="Arial" w:eastAsia="Arial" w:hAnsi="Arial" w:cs="Arial"/>
        </w:rPr>
        <w:t xml:space="preserve"> и приятного совместного времяпровождения — важный фактор сохранения стабильности и благополучия в вашей семье.</w:t>
      </w:r>
    </w:p>
    <w:p w:rsidR="006E3665" w:rsidRDefault="006E3665" w:rsidP="006E3665">
      <w:pPr>
        <w:spacing w:line="111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Здоровье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spacing w:line="246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Следите за своим здоровьем и здоровьем домочадцев. Высыпайтесь. </w:t>
      </w:r>
      <w:proofErr w:type="spellStart"/>
      <w:proofErr w:type="gramStart"/>
      <w:r>
        <w:rPr>
          <w:rFonts w:ascii="Arial" w:eastAsia="Arial" w:hAnsi="Arial" w:cs="Arial"/>
        </w:rPr>
        <w:t>Недосы-пание</w:t>
      </w:r>
      <w:proofErr w:type="spellEnd"/>
      <w:proofErr w:type="gramEnd"/>
      <w:r>
        <w:rPr>
          <w:rFonts w:ascii="Arial" w:eastAsia="Arial" w:hAnsi="Arial" w:cs="Arial"/>
        </w:rPr>
        <w:t xml:space="preserve"> снижает иммунитет и делает вас более уязвимыми к болезням. Занимайтесь физической культурой, это можно сделать в игровой форме для всех членов семьи. </w:t>
      </w:r>
      <w:r>
        <w:rPr>
          <w:rFonts w:ascii="Arial" w:eastAsia="Arial" w:hAnsi="Arial" w:cs="Arial"/>
        </w:rPr>
        <w:lastRenderedPageBreak/>
        <w:t xml:space="preserve">Поощряйте друг друга. Можно найти полезные видеоролики в сети Интернет с </w:t>
      </w:r>
      <w:proofErr w:type="gramStart"/>
      <w:r>
        <w:rPr>
          <w:rFonts w:ascii="Arial" w:eastAsia="Arial" w:hAnsi="Arial" w:cs="Arial"/>
        </w:rPr>
        <w:t>про-граммами</w:t>
      </w:r>
      <w:proofErr w:type="gramEnd"/>
      <w:r>
        <w:rPr>
          <w:rFonts w:ascii="Arial" w:eastAsia="Arial" w:hAnsi="Arial" w:cs="Arial"/>
        </w:rPr>
        <w:t xml:space="preserve"> фитнеса, йоги и т. п.</w:t>
      </w:r>
    </w:p>
    <w:p w:rsidR="006E3665" w:rsidRDefault="006E3665" w:rsidP="006E3665">
      <w:pPr>
        <w:spacing w:line="10" w:lineRule="exact"/>
        <w:rPr>
          <w:sz w:val="20"/>
          <w:szCs w:val="20"/>
        </w:rPr>
      </w:pPr>
    </w:p>
    <w:p w:rsidR="006E3665" w:rsidRDefault="006E3665" w:rsidP="006E3665">
      <w:pPr>
        <w:spacing w:line="255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Сейчас действуют рекомендации о нахождении дома, но дышать свежим </w:t>
      </w:r>
      <w:proofErr w:type="gramStart"/>
      <w:r>
        <w:rPr>
          <w:rFonts w:ascii="Arial" w:eastAsia="Arial" w:hAnsi="Arial" w:cs="Arial"/>
        </w:rPr>
        <w:t>весен-ним</w:t>
      </w:r>
      <w:proofErr w:type="gramEnd"/>
      <w:r>
        <w:rPr>
          <w:rFonts w:ascii="Arial" w:eastAsia="Arial" w:hAnsi="Arial" w:cs="Arial"/>
        </w:rPr>
        <w:t xml:space="preserve"> воздухом никто не запрещает. Если вы живете в городе, выходите на балкон, открывайте окна, радуйтесь солнцу, весне.</w:t>
      </w:r>
    </w:p>
    <w:p w:rsidR="006E3665" w:rsidRDefault="006E3665" w:rsidP="006E3665">
      <w:pPr>
        <w:spacing w:line="111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Питание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numPr>
          <w:ilvl w:val="0"/>
          <w:numId w:val="4"/>
        </w:numPr>
        <w:tabs>
          <w:tab w:val="left" w:pos="702"/>
        </w:tabs>
        <w:spacing w:line="244" w:lineRule="auto"/>
        <w:ind w:left="140" w:right="146" w:firstLine="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непростой психологической ситуации важно поддерживать правильный обмен веществ. Позаботьтесь о полноценном и качественном питании. Во </w:t>
      </w:r>
      <w:proofErr w:type="spellStart"/>
      <w:r>
        <w:rPr>
          <w:rFonts w:ascii="Arial" w:eastAsia="Arial" w:hAnsi="Arial" w:cs="Arial"/>
        </w:rPr>
        <w:t>времясамоизо-ляции</w:t>
      </w:r>
      <w:proofErr w:type="spellEnd"/>
      <w:r>
        <w:rPr>
          <w:rFonts w:ascii="Arial" w:eastAsia="Arial" w:hAnsi="Arial" w:cs="Arial"/>
        </w:rPr>
        <w:t xml:space="preserve"> включайте в свой рацион больше фруктов и злаков. Желательно, чтобы </w:t>
      </w:r>
      <w:proofErr w:type="spellStart"/>
      <w:proofErr w:type="gramStart"/>
      <w:r>
        <w:rPr>
          <w:rFonts w:ascii="Arial" w:eastAsia="Arial" w:hAnsi="Arial" w:cs="Arial"/>
        </w:rPr>
        <w:t>пита-ние</w:t>
      </w:r>
      <w:proofErr w:type="spellEnd"/>
      <w:proofErr w:type="gramEnd"/>
      <w:r>
        <w:rPr>
          <w:rFonts w:ascii="Arial" w:eastAsia="Arial" w:hAnsi="Arial" w:cs="Arial"/>
        </w:rPr>
        <w:t xml:space="preserve"> было сбалансировано. Используйте освободившееся время для того, чтобы </w:t>
      </w:r>
      <w:proofErr w:type="gramStart"/>
      <w:r>
        <w:rPr>
          <w:rFonts w:ascii="Arial" w:eastAsia="Arial" w:hAnsi="Arial" w:cs="Arial"/>
        </w:rPr>
        <w:t>при-готовить</w:t>
      </w:r>
      <w:proofErr w:type="gramEnd"/>
      <w:r>
        <w:rPr>
          <w:rFonts w:ascii="Arial" w:eastAsia="Arial" w:hAnsi="Arial" w:cs="Arial"/>
        </w:rPr>
        <w:t xml:space="preserve"> что-нибудь новое. По возможности установите очередность приготовления пищи другими членами семьи, привлекайте детей.</w:t>
      </w:r>
    </w:p>
    <w:p w:rsidR="006E3665" w:rsidRDefault="006E3665" w:rsidP="006E3665">
      <w:pPr>
        <w:spacing w:line="124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Информация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spacing w:line="246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</w:t>
      </w:r>
      <w:proofErr w:type="spellStart"/>
      <w:proofErr w:type="gramStart"/>
      <w:r>
        <w:rPr>
          <w:rFonts w:ascii="Arial" w:eastAsia="Arial" w:hAnsi="Arial" w:cs="Arial"/>
        </w:rPr>
        <w:t>знаком-ству</w:t>
      </w:r>
      <w:proofErr w:type="spellEnd"/>
      <w:proofErr w:type="gramEnd"/>
      <w:r>
        <w:rPr>
          <w:rFonts w:ascii="Arial" w:eastAsia="Arial" w:hAnsi="Arial" w:cs="Arial"/>
        </w:rPr>
        <w:t xml:space="preserve"> с новостями и их анализу строго определенное время, например 2 раза в день, утром и вечером, но не позднее, чем за 2 часа до сна.</w:t>
      </w:r>
    </w:p>
    <w:p w:rsidR="006E3665" w:rsidRDefault="006E3665" w:rsidP="006E3665">
      <w:pPr>
        <w:spacing w:line="121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Общение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spacing w:line="244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коллега-ми, знакомыми, родными по телефону, устраивать </w:t>
      </w:r>
      <w:proofErr w:type="spellStart"/>
      <w:r>
        <w:rPr>
          <w:rFonts w:ascii="Arial" w:eastAsia="Arial" w:hAnsi="Arial" w:cs="Arial"/>
        </w:rPr>
        <w:t>конференц-связь</w:t>
      </w:r>
      <w:proofErr w:type="spellEnd"/>
      <w:r>
        <w:rPr>
          <w:rFonts w:ascii="Arial" w:eastAsia="Arial" w:hAnsi="Arial" w:cs="Arial"/>
        </w:rPr>
        <w:t xml:space="preserve"> с </w:t>
      </w:r>
      <w:proofErr w:type="spellStart"/>
      <w:r>
        <w:rPr>
          <w:rFonts w:ascii="Arial" w:eastAsia="Arial" w:hAnsi="Arial" w:cs="Arial"/>
        </w:rPr>
        <w:t>использова-нием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современных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онлайн-ресурсов</w:t>
      </w:r>
      <w:proofErr w:type="spellEnd"/>
      <w:r>
        <w:rPr>
          <w:rFonts w:ascii="Arial" w:eastAsia="Arial" w:hAnsi="Arial" w:cs="Arial"/>
        </w:rPr>
        <w:t xml:space="preserve">. Договоритесь совместно поужинать. </w:t>
      </w:r>
      <w:proofErr w:type="spellStart"/>
      <w:proofErr w:type="gramStart"/>
      <w:r>
        <w:rPr>
          <w:rFonts w:ascii="Arial" w:eastAsia="Arial" w:hAnsi="Arial" w:cs="Arial"/>
        </w:rPr>
        <w:t>Вспоми-найте</w:t>
      </w:r>
      <w:proofErr w:type="spellEnd"/>
      <w:proofErr w:type="gramEnd"/>
      <w:r>
        <w:rPr>
          <w:rFonts w:ascii="Arial" w:eastAsia="Arial" w:hAnsi="Arial" w:cs="Arial"/>
        </w:rPr>
        <w:t xml:space="preserve"> приятные события, шутите. Общение с близкими людьми — мощный ресурс психологической поддержки в трудной ситуации.</w:t>
      </w:r>
    </w:p>
    <w:p w:rsidR="006E3665" w:rsidRDefault="006E3665" w:rsidP="006E3665">
      <w:pPr>
        <w:spacing w:line="124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Режим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spacing w:line="248" w:lineRule="auto"/>
        <w:ind w:left="140" w:right="14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Старайтесь поддерживать режим дня, как свой, так и домочадцев. Если вы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вы-полняете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работу дистанционно, оборудуйте себе рабочее место. Не работайте лежа</w:t>
      </w:r>
    </w:p>
    <w:p w:rsidR="006E3665" w:rsidRDefault="006E3665" w:rsidP="006E3665">
      <w:pPr>
        <w:spacing w:line="1" w:lineRule="exact"/>
        <w:rPr>
          <w:sz w:val="20"/>
          <w:szCs w:val="20"/>
        </w:rPr>
      </w:pPr>
    </w:p>
    <w:p w:rsidR="006E3665" w:rsidRDefault="006E3665" w:rsidP="006E3665">
      <w:pPr>
        <w:numPr>
          <w:ilvl w:val="0"/>
          <w:numId w:val="5"/>
        </w:numPr>
        <w:tabs>
          <w:tab w:val="left" w:pos="310"/>
        </w:tabs>
        <w:spacing w:line="249" w:lineRule="auto"/>
        <w:ind w:left="140" w:right="146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постели или на диване — это непродуктивно и неполезно. Подберите удобную </w:t>
      </w:r>
      <w:proofErr w:type="gramStart"/>
      <w:r>
        <w:rPr>
          <w:rFonts w:ascii="Arial" w:eastAsia="Arial" w:hAnsi="Arial" w:cs="Arial"/>
        </w:rPr>
        <w:t>оде-жду</w:t>
      </w:r>
      <w:proofErr w:type="gramEnd"/>
      <w:r>
        <w:rPr>
          <w:rFonts w:ascii="Arial" w:eastAsia="Arial" w:hAnsi="Arial" w:cs="Arial"/>
        </w:rPr>
        <w:t xml:space="preserve">. Определите себе рабочее время: начало, обеденный перерыв, окончание </w:t>
      </w:r>
      <w:proofErr w:type="spellStart"/>
      <w:proofErr w:type="gramStart"/>
      <w:r>
        <w:rPr>
          <w:rFonts w:ascii="Arial" w:eastAsia="Arial" w:hAnsi="Arial" w:cs="Arial"/>
        </w:rPr>
        <w:t>ра-боты</w:t>
      </w:r>
      <w:proofErr w:type="spellEnd"/>
      <w:proofErr w:type="gramEnd"/>
      <w:r>
        <w:rPr>
          <w:rFonts w:ascii="Arial" w:eastAsia="Arial" w:hAnsi="Arial" w:cs="Arial"/>
        </w:rPr>
        <w:t xml:space="preserve"> и несколько небольших перерывов. Используйте для этого будильник. После рабочего времени обязательно устройте себе отдых.</w:t>
      </w:r>
    </w:p>
    <w:p w:rsidR="006E3665" w:rsidRDefault="006E3665" w:rsidP="006E3665">
      <w:pPr>
        <w:spacing w:line="118" w:lineRule="exact"/>
        <w:rPr>
          <w:sz w:val="20"/>
          <w:szCs w:val="20"/>
        </w:rPr>
      </w:pPr>
    </w:p>
    <w:p w:rsidR="006E3665" w:rsidRDefault="006E3665" w:rsidP="006E366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Время для себя</w:t>
      </w:r>
    </w:p>
    <w:p w:rsidR="006E3665" w:rsidRDefault="006E3665" w:rsidP="006E3665">
      <w:pPr>
        <w:spacing w:line="56" w:lineRule="exact"/>
        <w:rPr>
          <w:sz w:val="20"/>
          <w:szCs w:val="20"/>
        </w:rPr>
      </w:pPr>
    </w:p>
    <w:p w:rsidR="006E3665" w:rsidRDefault="006E3665" w:rsidP="006E3665">
      <w:pPr>
        <w:numPr>
          <w:ilvl w:val="0"/>
          <w:numId w:val="6"/>
        </w:numPr>
        <w:tabs>
          <w:tab w:val="left" w:pos="677"/>
        </w:tabs>
        <w:spacing w:line="264" w:lineRule="auto"/>
        <w:ind w:left="140" w:right="146" w:firstLine="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вас освободилось некоторое время, которое раньше затрачивалось на дорогу к работе. Посвятите это время заботе о себе, побалуйте себя чем-то приятным.</w:t>
      </w:r>
    </w:p>
    <w:p w:rsidR="006E3665" w:rsidRPr="006E3665" w:rsidRDefault="006E3665" w:rsidP="006E3665">
      <w:pPr>
        <w:spacing w:line="273" w:lineRule="auto"/>
        <w:ind w:left="140" w:right="146" w:firstLine="340"/>
        <w:rPr>
          <w:sz w:val="20"/>
          <w:szCs w:val="20"/>
        </w:rPr>
        <w:sectPr w:rsidR="006E3665" w:rsidRPr="006E3665">
          <w:pgSz w:w="11900" w:h="16838"/>
          <w:pgMar w:top="1084" w:right="1440" w:bottom="1119" w:left="1440" w:header="0" w:footer="0" w:gutter="0"/>
          <w:cols w:space="720" w:equalWidth="0">
            <w:col w:w="9026"/>
          </w:cols>
        </w:sectPr>
      </w:pPr>
      <w:r>
        <w:rPr>
          <w:rFonts w:ascii="Arial" w:eastAsia="Arial" w:hAnsi="Arial" w:cs="Arial"/>
        </w:rPr>
        <w:t>Пребывание дома на изоляции — это не «наказание». Это ресурс для освоения новых навыков, получения знаний, для новых интересных дел.</w:t>
      </w:r>
      <w:bookmarkStart w:id="0" w:name="_GoBack"/>
      <w:bookmarkEnd w:id="0"/>
    </w:p>
    <w:p w:rsidR="006E3665" w:rsidRDefault="006E3665" w:rsidP="006E3665">
      <w:pPr>
        <w:rPr>
          <w:sz w:val="20"/>
          <w:szCs w:val="20"/>
        </w:rPr>
      </w:pPr>
    </w:p>
    <w:p w:rsidR="006E3665" w:rsidRDefault="006E3665">
      <w:pPr>
        <w:spacing w:line="246" w:lineRule="auto"/>
        <w:ind w:left="440" w:right="460" w:firstLine="340"/>
        <w:jc w:val="both"/>
        <w:rPr>
          <w:sz w:val="20"/>
          <w:szCs w:val="20"/>
        </w:rPr>
      </w:pPr>
    </w:p>
    <w:p w:rsidR="008266BB" w:rsidRDefault="006250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58752;visibility:visible" from=".5pt,18.8pt" to="241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" o:allowincell="f" filled="t" strokeweight=".5pt">
            <v:stroke joinstyle="miter"/>
            <o:lock v:ext="edit" shapetype="f"/>
          </v:line>
        </w:pict>
      </w:r>
    </w:p>
    <w:p w:rsidR="008266BB" w:rsidRDefault="008266BB">
      <w:pPr>
        <w:sectPr w:rsidR="008266BB">
          <w:pgSz w:w="11900" w:h="16838"/>
          <w:pgMar w:top="1440" w:right="1126" w:bottom="1098" w:left="1140" w:header="0" w:footer="0" w:gutter="0"/>
          <w:cols w:space="720" w:equalWidth="0">
            <w:col w:w="9640"/>
          </w:cols>
        </w:sectPr>
      </w:pPr>
    </w:p>
    <w:p w:rsidR="008266BB" w:rsidRDefault="008266BB">
      <w:pPr>
        <w:spacing w:line="200" w:lineRule="exact"/>
        <w:rPr>
          <w:sz w:val="24"/>
          <w:szCs w:val="24"/>
        </w:rPr>
      </w:pPr>
    </w:p>
    <w:p w:rsidR="008266BB" w:rsidRDefault="008266BB">
      <w:pPr>
        <w:spacing w:line="200" w:lineRule="exact"/>
        <w:rPr>
          <w:sz w:val="24"/>
          <w:szCs w:val="24"/>
        </w:rPr>
      </w:pPr>
    </w:p>
    <w:p w:rsidR="008266BB" w:rsidRDefault="008266BB">
      <w:pPr>
        <w:spacing w:line="20" w:lineRule="exact"/>
        <w:rPr>
          <w:sz w:val="24"/>
          <w:szCs w:val="24"/>
        </w:rPr>
      </w:pPr>
    </w:p>
    <w:p w:rsidR="008266BB" w:rsidRDefault="008266BB">
      <w:pPr>
        <w:sectPr w:rsidR="008266BB">
          <w:type w:val="continuous"/>
          <w:pgSz w:w="11900" w:h="16838"/>
          <w:pgMar w:top="1440" w:right="1126" w:bottom="1098" w:left="1140" w:header="0" w:footer="0" w:gutter="0"/>
          <w:cols w:space="720" w:equalWidth="0">
            <w:col w:w="9640"/>
          </w:cols>
        </w:sectPr>
      </w:pPr>
    </w:p>
    <w:p w:rsidR="008266BB" w:rsidRDefault="008266BB">
      <w:pPr>
        <w:spacing w:line="20" w:lineRule="exact"/>
        <w:rPr>
          <w:sz w:val="20"/>
          <w:szCs w:val="20"/>
        </w:rPr>
      </w:pPr>
    </w:p>
    <w:sectPr w:rsidR="008266BB" w:rsidSect="00625063">
      <w:type w:val="continuous"/>
      <w:pgSz w:w="11900" w:h="16838"/>
      <w:pgMar w:top="1084" w:right="1440" w:bottom="111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090E172"/>
    <w:lvl w:ilvl="0" w:tplc="52528C3A">
      <w:start w:val="1"/>
      <w:numFmt w:val="bullet"/>
      <w:lvlText w:val="и"/>
      <w:lvlJc w:val="left"/>
    </w:lvl>
    <w:lvl w:ilvl="1" w:tplc="FE1C3D04">
      <w:numFmt w:val="decimal"/>
      <w:lvlText w:val=""/>
      <w:lvlJc w:val="left"/>
    </w:lvl>
    <w:lvl w:ilvl="2" w:tplc="4E545DEE">
      <w:numFmt w:val="decimal"/>
      <w:lvlText w:val=""/>
      <w:lvlJc w:val="left"/>
    </w:lvl>
    <w:lvl w:ilvl="3" w:tplc="E8EC4008">
      <w:numFmt w:val="decimal"/>
      <w:lvlText w:val=""/>
      <w:lvlJc w:val="left"/>
    </w:lvl>
    <w:lvl w:ilvl="4" w:tplc="D2301EA2">
      <w:numFmt w:val="decimal"/>
      <w:lvlText w:val=""/>
      <w:lvlJc w:val="left"/>
    </w:lvl>
    <w:lvl w:ilvl="5" w:tplc="AADC556A">
      <w:numFmt w:val="decimal"/>
      <w:lvlText w:val=""/>
      <w:lvlJc w:val="left"/>
    </w:lvl>
    <w:lvl w:ilvl="6" w:tplc="2196DD40">
      <w:numFmt w:val="decimal"/>
      <w:lvlText w:val=""/>
      <w:lvlJc w:val="left"/>
    </w:lvl>
    <w:lvl w:ilvl="7" w:tplc="92D69448">
      <w:numFmt w:val="decimal"/>
      <w:lvlText w:val=""/>
      <w:lvlJc w:val="left"/>
    </w:lvl>
    <w:lvl w:ilvl="8" w:tplc="062C23AA">
      <w:numFmt w:val="decimal"/>
      <w:lvlText w:val=""/>
      <w:lvlJc w:val="left"/>
    </w:lvl>
  </w:abstractNum>
  <w:abstractNum w:abstractNumId="1">
    <w:nsid w:val="000041BB"/>
    <w:multiLevelType w:val="hybridMultilevel"/>
    <w:tmpl w:val="ED161838"/>
    <w:lvl w:ilvl="0" w:tplc="6068F468">
      <w:start w:val="1"/>
      <w:numFmt w:val="bullet"/>
      <w:lvlText w:val="У"/>
      <w:lvlJc w:val="left"/>
    </w:lvl>
    <w:lvl w:ilvl="1" w:tplc="C6648A16">
      <w:numFmt w:val="decimal"/>
      <w:lvlText w:val=""/>
      <w:lvlJc w:val="left"/>
    </w:lvl>
    <w:lvl w:ilvl="2" w:tplc="CD886298">
      <w:numFmt w:val="decimal"/>
      <w:lvlText w:val=""/>
      <w:lvlJc w:val="left"/>
    </w:lvl>
    <w:lvl w:ilvl="3" w:tplc="BAC489B4">
      <w:numFmt w:val="decimal"/>
      <w:lvlText w:val=""/>
      <w:lvlJc w:val="left"/>
    </w:lvl>
    <w:lvl w:ilvl="4" w:tplc="28EEA3CC">
      <w:numFmt w:val="decimal"/>
      <w:lvlText w:val=""/>
      <w:lvlJc w:val="left"/>
    </w:lvl>
    <w:lvl w:ilvl="5" w:tplc="6100B968">
      <w:numFmt w:val="decimal"/>
      <w:lvlText w:val=""/>
      <w:lvlJc w:val="left"/>
    </w:lvl>
    <w:lvl w:ilvl="6" w:tplc="6A34BD6C">
      <w:numFmt w:val="decimal"/>
      <w:lvlText w:val=""/>
      <w:lvlJc w:val="left"/>
    </w:lvl>
    <w:lvl w:ilvl="7" w:tplc="83C0CC94">
      <w:numFmt w:val="decimal"/>
      <w:lvlText w:val=""/>
      <w:lvlJc w:val="left"/>
    </w:lvl>
    <w:lvl w:ilvl="8" w:tplc="EF88B508">
      <w:numFmt w:val="decimal"/>
      <w:lvlText w:val=""/>
      <w:lvlJc w:val="left"/>
    </w:lvl>
  </w:abstractNum>
  <w:abstractNum w:abstractNumId="2">
    <w:nsid w:val="00005AF1"/>
    <w:multiLevelType w:val="hybridMultilevel"/>
    <w:tmpl w:val="089805B0"/>
    <w:lvl w:ilvl="0" w:tplc="707A5302">
      <w:start w:val="1"/>
      <w:numFmt w:val="bullet"/>
      <w:lvlText w:val="в"/>
      <w:lvlJc w:val="left"/>
    </w:lvl>
    <w:lvl w:ilvl="1" w:tplc="E63C18CC">
      <w:numFmt w:val="decimal"/>
      <w:lvlText w:val=""/>
      <w:lvlJc w:val="left"/>
    </w:lvl>
    <w:lvl w:ilvl="2" w:tplc="B11856B4">
      <w:numFmt w:val="decimal"/>
      <w:lvlText w:val=""/>
      <w:lvlJc w:val="left"/>
    </w:lvl>
    <w:lvl w:ilvl="3" w:tplc="A5EA8FB4">
      <w:numFmt w:val="decimal"/>
      <w:lvlText w:val=""/>
      <w:lvlJc w:val="left"/>
    </w:lvl>
    <w:lvl w:ilvl="4" w:tplc="82B4B372">
      <w:numFmt w:val="decimal"/>
      <w:lvlText w:val=""/>
      <w:lvlJc w:val="left"/>
    </w:lvl>
    <w:lvl w:ilvl="5" w:tplc="912E18DC">
      <w:numFmt w:val="decimal"/>
      <w:lvlText w:val=""/>
      <w:lvlJc w:val="left"/>
    </w:lvl>
    <w:lvl w:ilvl="6" w:tplc="25CA18D2">
      <w:numFmt w:val="decimal"/>
      <w:lvlText w:val=""/>
      <w:lvlJc w:val="left"/>
    </w:lvl>
    <w:lvl w:ilvl="7" w:tplc="B64C2468">
      <w:numFmt w:val="decimal"/>
      <w:lvlText w:val=""/>
      <w:lvlJc w:val="left"/>
    </w:lvl>
    <w:lvl w:ilvl="8" w:tplc="01741884">
      <w:numFmt w:val="decimal"/>
      <w:lvlText w:val=""/>
      <w:lvlJc w:val="left"/>
    </w:lvl>
  </w:abstractNum>
  <w:abstractNum w:abstractNumId="3">
    <w:nsid w:val="00005F90"/>
    <w:multiLevelType w:val="hybridMultilevel"/>
    <w:tmpl w:val="54CA3AAE"/>
    <w:lvl w:ilvl="0" w:tplc="ACA48C02">
      <w:start w:val="1"/>
      <w:numFmt w:val="decimal"/>
      <w:lvlText w:val="%1"/>
      <w:lvlJc w:val="left"/>
    </w:lvl>
    <w:lvl w:ilvl="1" w:tplc="AEF45500">
      <w:numFmt w:val="decimal"/>
      <w:lvlText w:val=""/>
      <w:lvlJc w:val="left"/>
    </w:lvl>
    <w:lvl w:ilvl="2" w:tplc="72BCF166">
      <w:numFmt w:val="decimal"/>
      <w:lvlText w:val=""/>
      <w:lvlJc w:val="left"/>
    </w:lvl>
    <w:lvl w:ilvl="3" w:tplc="8F10BD42">
      <w:numFmt w:val="decimal"/>
      <w:lvlText w:val=""/>
      <w:lvlJc w:val="left"/>
    </w:lvl>
    <w:lvl w:ilvl="4" w:tplc="43047D48">
      <w:numFmt w:val="decimal"/>
      <w:lvlText w:val=""/>
      <w:lvlJc w:val="left"/>
    </w:lvl>
    <w:lvl w:ilvl="5" w:tplc="D3B20BC2">
      <w:numFmt w:val="decimal"/>
      <w:lvlText w:val=""/>
      <w:lvlJc w:val="left"/>
    </w:lvl>
    <w:lvl w:ilvl="6" w:tplc="4F82B896">
      <w:numFmt w:val="decimal"/>
      <w:lvlText w:val=""/>
      <w:lvlJc w:val="left"/>
    </w:lvl>
    <w:lvl w:ilvl="7" w:tplc="D204813E">
      <w:numFmt w:val="decimal"/>
      <w:lvlText w:val=""/>
      <w:lvlJc w:val="left"/>
    </w:lvl>
    <w:lvl w:ilvl="8" w:tplc="BD9EDC8E">
      <w:numFmt w:val="decimal"/>
      <w:lvlText w:val=""/>
      <w:lvlJc w:val="left"/>
    </w:lvl>
  </w:abstractNum>
  <w:abstractNum w:abstractNumId="4">
    <w:nsid w:val="00006952"/>
    <w:multiLevelType w:val="hybridMultilevel"/>
    <w:tmpl w:val="0C1250A6"/>
    <w:lvl w:ilvl="0" w:tplc="7D6035E2">
      <w:start w:val="1"/>
      <w:numFmt w:val="bullet"/>
      <w:lvlText w:val="В"/>
      <w:lvlJc w:val="left"/>
    </w:lvl>
    <w:lvl w:ilvl="1" w:tplc="883E14E0">
      <w:numFmt w:val="decimal"/>
      <w:lvlText w:val=""/>
      <w:lvlJc w:val="left"/>
    </w:lvl>
    <w:lvl w:ilvl="2" w:tplc="2D3C9B8C">
      <w:numFmt w:val="decimal"/>
      <w:lvlText w:val=""/>
      <w:lvlJc w:val="left"/>
    </w:lvl>
    <w:lvl w:ilvl="3" w:tplc="BA12D5E2">
      <w:numFmt w:val="decimal"/>
      <w:lvlText w:val=""/>
      <w:lvlJc w:val="left"/>
    </w:lvl>
    <w:lvl w:ilvl="4" w:tplc="B6F439DA">
      <w:numFmt w:val="decimal"/>
      <w:lvlText w:val=""/>
      <w:lvlJc w:val="left"/>
    </w:lvl>
    <w:lvl w:ilvl="5" w:tplc="CDAE055C">
      <w:numFmt w:val="decimal"/>
      <w:lvlText w:val=""/>
      <w:lvlJc w:val="left"/>
    </w:lvl>
    <w:lvl w:ilvl="6" w:tplc="024C66FE">
      <w:numFmt w:val="decimal"/>
      <w:lvlText w:val=""/>
      <w:lvlJc w:val="left"/>
    </w:lvl>
    <w:lvl w:ilvl="7" w:tplc="8CFC0942">
      <w:numFmt w:val="decimal"/>
      <w:lvlText w:val=""/>
      <w:lvlJc w:val="left"/>
    </w:lvl>
    <w:lvl w:ilvl="8" w:tplc="A5461192">
      <w:numFmt w:val="decimal"/>
      <w:lvlText w:val=""/>
      <w:lvlJc w:val="left"/>
    </w:lvl>
  </w:abstractNum>
  <w:abstractNum w:abstractNumId="5">
    <w:nsid w:val="00006DF1"/>
    <w:multiLevelType w:val="hybridMultilevel"/>
    <w:tmpl w:val="83A01994"/>
    <w:lvl w:ilvl="0" w:tplc="9484F3DA">
      <w:start w:val="1"/>
      <w:numFmt w:val="bullet"/>
      <w:lvlText w:val="В"/>
      <w:lvlJc w:val="left"/>
    </w:lvl>
    <w:lvl w:ilvl="1" w:tplc="AA56407C">
      <w:numFmt w:val="decimal"/>
      <w:lvlText w:val=""/>
      <w:lvlJc w:val="left"/>
    </w:lvl>
    <w:lvl w:ilvl="2" w:tplc="29842B80">
      <w:numFmt w:val="decimal"/>
      <w:lvlText w:val=""/>
      <w:lvlJc w:val="left"/>
    </w:lvl>
    <w:lvl w:ilvl="3" w:tplc="2364FC14">
      <w:numFmt w:val="decimal"/>
      <w:lvlText w:val=""/>
      <w:lvlJc w:val="left"/>
    </w:lvl>
    <w:lvl w:ilvl="4" w:tplc="20C0D6A2">
      <w:numFmt w:val="decimal"/>
      <w:lvlText w:val=""/>
      <w:lvlJc w:val="left"/>
    </w:lvl>
    <w:lvl w:ilvl="5" w:tplc="AD263FE2">
      <w:numFmt w:val="decimal"/>
      <w:lvlText w:val=""/>
      <w:lvlJc w:val="left"/>
    </w:lvl>
    <w:lvl w:ilvl="6" w:tplc="1E366450">
      <w:numFmt w:val="decimal"/>
      <w:lvlText w:val=""/>
      <w:lvlJc w:val="left"/>
    </w:lvl>
    <w:lvl w:ilvl="7" w:tplc="C0B432D0">
      <w:numFmt w:val="decimal"/>
      <w:lvlText w:val=""/>
      <w:lvlJc w:val="left"/>
    </w:lvl>
    <w:lvl w:ilvl="8" w:tplc="D9C01A1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266BB"/>
    <w:rsid w:val="00484EDF"/>
    <w:rsid w:val="00625063"/>
    <w:rsid w:val="006E3665"/>
    <w:rsid w:val="008266BB"/>
    <w:rsid w:val="00CB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2020-04-08T11:00:00Z</dcterms:created>
  <dcterms:modified xsi:type="dcterms:W3CDTF">2020-04-08T11:00:00Z</dcterms:modified>
</cp:coreProperties>
</file>